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3B" w:rsidRDefault="00EE313B" w:rsidP="00EE313B"/>
    <w:p w:rsidR="00EE313B" w:rsidRPr="00D15E02" w:rsidRDefault="00EE313B" w:rsidP="00D15E02">
      <w:pPr>
        <w:spacing w:after="0"/>
        <w:jc w:val="both"/>
        <w:rPr>
          <w:b/>
          <w:sz w:val="40"/>
          <w:szCs w:val="40"/>
        </w:rPr>
      </w:pPr>
      <w:r w:rsidRPr="00D15E02">
        <w:rPr>
          <w:b/>
          <w:sz w:val="40"/>
          <w:szCs w:val="40"/>
        </w:rPr>
        <w:t>Réaliser une</w:t>
      </w:r>
      <w:r w:rsidRPr="00D15E02">
        <w:rPr>
          <w:b/>
          <w:sz w:val="40"/>
          <w:szCs w:val="40"/>
        </w:rPr>
        <w:t xml:space="preserve"> </w:t>
      </w:r>
      <w:r w:rsidRPr="00D15E02">
        <w:rPr>
          <w:b/>
          <w:sz w:val="40"/>
          <w:szCs w:val="40"/>
        </w:rPr>
        <w:t>étude critique</w:t>
      </w:r>
      <w:r w:rsidRPr="00D15E02">
        <w:rPr>
          <w:b/>
          <w:sz w:val="40"/>
          <w:szCs w:val="40"/>
        </w:rPr>
        <w:t xml:space="preserve"> </w:t>
      </w:r>
      <w:r w:rsidRPr="00D15E02">
        <w:rPr>
          <w:b/>
          <w:sz w:val="40"/>
          <w:szCs w:val="40"/>
        </w:rPr>
        <w:t>de documents</w:t>
      </w:r>
    </w:p>
    <w:p w:rsidR="00D15E02" w:rsidRPr="00D15E02" w:rsidRDefault="00A86B11" w:rsidP="00D15E02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15E02" w:rsidRPr="00D15E02">
        <w:rPr>
          <w:b/>
          <w:sz w:val="28"/>
          <w:szCs w:val="28"/>
        </w:rPr>
        <w:t>I – Nature de l’exercice</w:t>
      </w:r>
    </w:p>
    <w:p w:rsidR="00EE313B" w:rsidRPr="00EE313B" w:rsidRDefault="00D15E02" w:rsidP="00D15E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13B" w:rsidRPr="00EE313B">
        <w:rPr>
          <w:sz w:val="28"/>
          <w:szCs w:val="28"/>
        </w:rPr>
        <w:t>Il s’agit d’un des types d’exercice de la seconde partie de l’épreuve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d’Histoire Géographie</w:t>
      </w:r>
      <w:r w:rsidR="00EE313B" w:rsidRPr="00EE313B">
        <w:rPr>
          <w:sz w:val="28"/>
          <w:szCs w:val="28"/>
        </w:rPr>
        <w:t>.</w:t>
      </w:r>
      <w:r w:rsidR="00A86B11">
        <w:rPr>
          <w:sz w:val="28"/>
          <w:szCs w:val="28"/>
        </w:rPr>
        <w:t xml:space="preserve"> V</w:t>
      </w:r>
      <w:r w:rsidR="00EE313B" w:rsidRPr="00EE313B">
        <w:rPr>
          <w:sz w:val="28"/>
          <w:szCs w:val="28"/>
        </w:rPr>
        <w:t>ous aurez à traiter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une</w:t>
      </w:r>
      <w:r w:rsidR="00EE313B" w:rsidRPr="00EE313B">
        <w:rPr>
          <w:sz w:val="28"/>
          <w:szCs w:val="28"/>
        </w:rPr>
        <w:t xml:space="preserve">  </w:t>
      </w:r>
      <w:r w:rsidR="00EE313B" w:rsidRPr="00EE313B">
        <w:rPr>
          <w:sz w:val="28"/>
          <w:szCs w:val="28"/>
        </w:rPr>
        <w:t>étude critique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de documents en Histoire, si la première partie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 xml:space="preserve">du sujet porte sur de la </w:t>
      </w:r>
      <w:r w:rsidR="00A86B11" w:rsidRPr="00EE313B">
        <w:rPr>
          <w:sz w:val="28"/>
          <w:szCs w:val="28"/>
        </w:rPr>
        <w:t>Géographie,</w:t>
      </w:r>
      <w:r w:rsidR="00EE313B" w:rsidRPr="00EE313B">
        <w:rPr>
          <w:sz w:val="28"/>
          <w:szCs w:val="28"/>
        </w:rPr>
        <w:t xml:space="preserve"> ou une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étude critique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 xml:space="preserve">de documents en </w:t>
      </w:r>
      <w:r w:rsidR="00EE313B" w:rsidRPr="00EE313B">
        <w:rPr>
          <w:sz w:val="28"/>
          <w:szCs w:val="28"/>
        </w:rPr>
        <w:t xml:space="preserve"> g</w:t>
      </w:r>
      <w:r w:rsidR="00EE313B" w:rsidRPr="00EE313B">
        <w:rPr>
          <w:sz w:val="28"/>
          <w:szCs w:val="28"/>
        </w:rPr>
        <w:t>éographie, si la première partie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porte sur l’Histoire et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si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ne vous est pas proposée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la réalisation d’un croquis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ou d’un schéma d’organisation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spatiale</w:t>
      </w:r>
      <w:r w:rsidR="00A86B11">
        <w:rPr>
          <w:sz w:val="28"/>
          <w:szCs w:val="28"/>
        </w:rPr>
        <w:t>.</w:t>
      </w:r>
    </w:p>
    <w:p w:rsidR="00EE313B" w:rsidRPr="00EE313B" w:rsidRDefault="00A86B11" w:rsidP="00D15E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313B">
        <w:rPr>
          <w:sz w:val="28"/>
          <w:szCs w:val="28"/>
        </w:rPr>
        <w:t>L’étude</w:t>
      </w:r>
      <w:r w:rsidR="00EE313B" w:rsidRPr="00EE313B">
        <w:rPr>
          <w:sz w:val="28"/>
          <w:szCs w:val="28"/>
        </w:rPr>
        <w:t xml:space="preserve"> critique</w:t>
      </w:r>
      <w:r w:rsidR="00EE313B" w:rsidRPr="00EE313B">
        <w:rPr>
          <w:sz w:val="28"/>
          <w:szCs w:val="28"/>
        </w:rPr>
        <w:t xml:space="preserve"> d</w:t>
      </w:r>
      <w:r w:rsidR="00EE313B" w:rsidRPr="00EE313B">
        <w:rPr>
          <w:sz w:val="28"/>
          <w:szCs w:val="28"/>
        </w:rPr>
        <w:t>e documents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se présente sous la forme d’un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ou de deux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documents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pourvus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d’un titre et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accompagnés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 xml:space="preserve">d’une </w:t>
      </w:r>
      <w:r w:rsidRPr="00EE313B">
        <w:rPr>
          <w:sz w:val="28"/>
          <w:szCs w:val="28"/>
        </w:rPr>
        <w:t xml:space="preserve">consigne. </w:t>
      </w:r>
      <w:r w:rsidR="00EE313B" w:rsidRPr="00EE313B">
        <w:rPr>
          <w:sz w:val="28"/>
          <w:szCs w:val="28"/>
        </w:rPr>
        <w:t>Des notes explicatives éclairent éventuellement le candidat.</w:t>
      </w:r>
    </w:p>
    <w:p w:rsidR="00EE313B" w:rsidRPr="00EE313B" w:rsidRDefault="00A86B11" w:rsidP="00D15E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13B" w:rsidRPr="00EE313B">
        <w:rPr>
          <w:sz w:val="28"/>
          <w:szCs w:val="28"/>
        </w:rPr>
        <w:t>Celui-ci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doit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analyser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le document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 xml:space="preserve">en fonction des indications données par la </w:t>
      </w:r>
      <w:r w:rsidRPr="00EE313B">
        <w:rPr>
          <w:sz w:val="28"/>
          <w:szCs w:val="28"/>
        </w:rPr>
        <w:t xml:space="preserve">consigne. </w:t>
      </w:r>
      <w:r w:rsidR="00EE313B" w:rsidRPr="00EE313B">
        <w:rPr>
          <w:sz w:val="28"/>
          <w:szCs w:val="28"/>
        </w:rPr>
        <w:t>Il n’y a pas de limite de volume à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l’étude critique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mais le temps limité dont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le candidat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dispose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(environ 1 heure)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doit l’inciter à fournir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un travail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con</w:t>
      </w:r>
      <w:bookmarkStart w:id="0" w:name="_GoBack"/>
      <w:bookmarkEnd w:id="0"/>
      <w:r w:rsidR="00EE313B" w:rsidRPr="00EE313B">
        <w:rPr>
          <w:sz w:val="28"/>
          <w:szCs w:val="28"/>
        </w:rPr>
        <w:t>cis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 xml:space="preserve">.Le but de l’épreuve est d’amener le candidat à dégager </w:t>
      </w:r>
      <w:r w:rsidR="00EE313B" w:rsidRPr="00EE313B">
        <w:rPr>
          <w:sz w:val="28"/>
          <w:szCs w:val="28"/>
        </w:rPr>
        <w:t>l</w:t>
      </w:r>
      <w:r w:rsidR="00EE313B" w:rsidRPr="00EE313B">
        <w:rPr>
          <w:sz w:val="28"/>
          <w:szCs w:val="28"/>
        </w:rPr>
        <w:t>’intérêt du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ou des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documents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proposés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 xml:space="preserve">; pour cela, </w:t>
      </w:r>
      <w:proofErr w:type="spellStart"/>
      <w:r w:rsidR="00EE313B" w:rsidRPr="00EE313B">
        <w:rPr>
          <w:sz w:val="28"/>
          <w:szCs w:val="28"/>
        </w:rPr>
        <w:t>ilne</w:t>
      </w:r>
      <w:proofErr w:type="spellEnd"/>
      <w:r w:rsidR="00EE313B" w:rsidRPr="00EE313B">
        <w:rPr>
          <w:sz w:val="28"/>
          <w:szCs w:val="28"/>
        </w:rPr>
        <w:t xml:space="preserve"> faut jamais l’isoler de son contexte et donc des connaissances acquises en cours. L’idée selon laquelle on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peut étudier un document sans aucune connaissance est peut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-être rassurante, mais elle est fausse et surtout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dangereuse. De même, il ne faut pas considérer le document comme un prétexte pour réciter son cours</w:t>
      </w:r>
      <w:proofErr w:type="gramStart"/>
      <w:r w:rsidR="00EE313B" w:rsidRPr="00EE313B">
        <w:rPr>
          <w:sz w:val="28"/>
          <w:szCs w:val="28"/>
        </w:rPr>
        <w:t>..</w:t>
      </w:r>
      <w:proofErr w:type="gramEnd"/>
    </w:p>
    <w:p w:rsidR="00EE313B" w:rsidRPr="00EE313B" w:rsidRDefault="00A86B11" w:rsidP="00D15E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13B" w:rsidRPr="00EE313B">
        <w:rPr>
          <w:sz w:val="28"/>
          <w:szCs w:val="28"/>
        </w:rPr>
        <w:t>Il n’y a pas de barème précis car c’est l’ensemble de la copie qui est évalué. Cependant,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pour l’épreuve de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Terminale L ou ES,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la seconde partie sera notée sur environ 8 points</w:t>
      </w:r>
      <w:r w:rsidR="00EE313B" w:rsidRPr="00EE313B">
        <w:rPr>
          <w:sz w:val="28"/>
          <w:szCs w:val="28"/>
        </w:rPr>
        <w:t xml:space="preserve">. </w:t>
      </w:r>
      <w:r w:rsidR="00EE313B" w:rsidRPr="00EE313B">
        <w:rPr>
          <w:sz w:val="28"/>
          <w:szCs w:val="28"/>
        </w:rPr>
        <w:t>.Il n’y a pas non plus de barème précis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pour les différentes parties de l’étude critique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de documents.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La note globale regroupe des appréciations concernant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: la méthode (plan, introduction, conclusion,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 xml:space="preserve">transitions, </w:t>
      </w:r>
      <w:r w:rsidR="00EE313B" w:rsidRPr="00EE313B">
        <w:rPr>
          <w:sz w:val="28"/>
          <w:szCs w:val="28"/>
        </w:rPr>
        <w:t xml:space="preserve"> </w:t>
      </w:r>
      <w:r w:rsidR="00E84E8D" w:rsidRPr="00EE313B">
        <w:rPr>
          <w:sz w:val="28"/>
          <w:szCs w:val="28"/>
        </w:rPr>
        <w:t>citations</w:t>
      </w:r>
      <w:r w:rsidR="00EE313B" w:rsidRPr="00EE313B">
        <w:rPr>
          <w:sz w:val="28"/>
          <w:szCs w:val="28"/>
        </w:rPr>
        <w:t>...), l’argumentation (compréhension de la consigne,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mise en relation du ou des documents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avec la consignes, aptitude à utiliser ses connaissances pour traiter celui-</w:t>
      </w:r>
      <w:proofErr w:type="gramStart"/>
      <w:r w:rsidR="00EE313B" w:rsidRPr="00EE313B">
        <w:rPr>
          <w:sz w:val="28"/>
          <w:szCs w:val="28"/>
        </w:rPr>
        <w:t>ci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)</w:t>
      </w:r>
      <w:proofErr w:type="gramEnd"/>
      <w:r w:rsidR="00EE313B" w:rsidRPr="00EE313B">
        <w:rPr>
          <w:sz w:val="28"/>
          <w:szCs w:val="28"/>
        </w:rPr>
        <w:t>, les connaissances (nombreuses,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justes, adaptées...) et l’expression (écriture, orthographe, soin...).</w:t>
      </w:r>
    </w:p>
    <w:p w:rsidR="00EE313B" w:rsidRPr="00D15E02" w:rsidRDefault="00EE313B" w:rsidP="00D15E02">
      <w:pPr>
        <w:spacing w:after="0"/>
        <w:jc w:val="both"/>
        <w:rPr>
          <w:b/>
          <w:sz w:val="28"/>
          <w:szCs w:val="28"/>
        </w:rPr>
      </w:pPr>
      <w:r w:rsidRPr="00D15E02">
        <w:rPr>
          <w:b/>
          <w:sz w:val="28"/>
          <w:szCs w:val="28"/>
        </w:rPr>
        <w:t>II.</w:t>
      </w:r>
      <w:r w:rsidR="00D15E02" w:rsidRPr="00D15E02">
        <w:rPr>
          <w:b/>
          <w:sz w:val="28"/>
          <w:szCs w:val="28"/>
        </w:rPr>
        <w:t xml:space="preserve"> </w:t>
      </w:r>
      <w:r w:rsidRPr="00D15E02">
        <w:rPr>
          <w:b/>
          <w:sz w:val="28"/>
          <w:szCs w:val="28"/>
        </w:rPr>
        <w:t>Déroulement de l’épreuve (environ</w:t>
      </w:r>
      <w:r w:rsidRPr="00D15E02">
        <w:rPr>
          <w:b/>
          <w:sz w:val="28"/>
          <w:szCs w:val="28"/>
        </w:rPr>
        <w:t xml:space="preserve"> </w:t>
      </w:r>
      <w:r w:rsidRPr="00D15E02">
        <w:rPr>
          <w:b/>
          <w:sz w:val="28"/>
          <w:szCs w:val="28"/>
        </w:rPr>
        <w:t>1h00)</w:t>
      </w:r>
      <w:r w:rsidRPr="00D15E02">
        <w:rPr>
          <w:b/>
          <w:sz w:val="28"/>
          <w:szCs w:val="28"/>
        </w:rPr>
        <w:t xml:space="preserve"> </w:t>
      </w:r>
    </w:p>
    <w:p w:rsidR="00EE313B" w:rsidRPr="00EE313B" w:rsidRDefault="00E84E8D" w:rsidP="00D15E0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E313B" w:rsidRPr="00D15E02">
        <w:rPr>
          <w:b/>
          <w:sz w:val="28"/>
          <w:szCs w:val="28"/>
        </w:rPr>
        <w:t>A.</w:t>
      </w:r>
      <w:r w:rsidR="00EE313B" w:rsidRPr="00D15E02">
        <w:rPr>
          <w:b/>
          <w:sz w:val="28"/>
          <w:szCs w:val="28"/>
        </w:rPr>
        <w:t xml:space="preserve"> </w:t>
      </w:r>
      <w:r w:rsidR="00EE313B" w:rsidRPr="00D15E02">
        <w:rPr>
          <w:b/>
          <w:sz w:val="28"/>
          <w:szCs w:val="28"/>
        </w:rPr>
        <w:t>Etude du sujet</w:t>
      </w:r>
      <w:r w:rsidR="00EE313B" w:rsidRPr="00EE313B">
        <w:rPr>
          <w:sz w:val="28"/>
          <w:szCs w:val="28"/>
        </w:rPr>
        <w:t xml:space="preserve"> (environ 5 minutes)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: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 xml:space="preserve">Chaque sujet </w:t>
      </w:r>
      <w:r w:rsidR="00A86B11" w:rsidRPr="00EE313B">
        <w:rPr>
          <w:sz w:val="28"/>
          <w:szCs w:val="28"/>
        </w:rPr>
        <w:t>d’étude</w:t>
      </w:r>
      <w:r w:rsidR="00EE313B" w:rsidRPr="00EE313B">
        <w:rPr>
          <w:sz w:val="28"/>
          <w:szCs w:val="28"/>
        </w:rPr>
        <w:t xml:space="preserve"> critique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de documents est accompagné d’une consigne qui va orienter l’étude critique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Il faut donc, en premier lieu,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bien comprendre cette consigne. Pour cela,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vous devrez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repérer et définir les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 xml:space="preserve">termes importants, repérer et expliquer les </w:t>
      </w:r>
      <w:r w:rsidR="00EE313B" w:rsidRPr="00EE313B">
        <w:rPr>
          <w:sz w:val="28"/>
          <w:szCs w:val="28"/>
        </w:rPr>
        <w:lastRenderedPageBreak/>
        <w:t>limitations dans le temps et dans l’espace.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Ensuite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 xml:space="preserve"> vous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étudierez</w:t>
      </w:r>
      <w:r w:rsidR="00EE313B" w:rsidRPr="00EE313B">
        <w:rPr>
          <w:sz w:val="28"/>
          <w:szCs w:val="28"/>
        </w:rPr>
        <w:t xml:space="preserve">  </w:t>
      </w:r>
      <w:r w:rsidR="00EE313B" w:rsidRPr="00EE313B">
        <w:rPr>
          <w:sz w:val="28"/>
          <w:szCs w:val="28"/>
        </w:rPr>
        <w:t>le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sens des mots de liaison.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A présent, vous savez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exactement les questions auxquelles vous devrez répondre lors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de la rédaction de votre copie</w:t>
      </w:r>
      <w:r w:rsidR="00EE313B" w:rsidRPr="00EE313B">
        <w:rPr>
          <w:sz w:val="28"/>
          <w:szCs w:val="28"/>
        </w:rPr>
        <w:t>.</w:t>
      </w:r>
    </w:p>
    <w:p w:rsidR="00EE313B" w:rsidRPr="00EE313B" w:rsidRDefault="00E84E8D" w:rsidP="00D15E0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E313B" w:rsidRPr="00D15E02">
        <w:rPr>
          <w:b/>
          <w:sz w:val="28"/>
          <w:szCs w:val="28"/>
        </w:rPr>
        <w:t>B.</w:t>
      </w:r>
      <w:r w:rsidR="00EE313B" w:rsidRPr="00D15E02">
        <w:rPr>
          <w:b/>
          <w:sz w:val="28"/>
          <w:szCs w:val="28"/>
        </w:rPr>
        <w:t xml:space="preserve"> </w:t>
      </w:r>
      <w:r w:rsidR="00EE313B" w:rsidRPr="00D15E02">
        <w:rPr>
          <w:b/>
          <w:sz w:val="28"/>
          <w:szCs w:val="28"/>
        </w:rPr>
        <w:t>Lectures du document</w:t>
      </w:r>
      <w:r w:rsidR="00EE313B" w:rsidRPr="00EE313B">
        <w:rPr>
          <w:sz w:val="28"/>
          <w:szCs w:val="28"/>
        </w:rPr>
        <w:t xml:space="preserve"> en repérant les éléments en rapport avec la consigne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 xml:space="preserve">et </w:t>
      </w:r>
      <w:r w:rsidR="00EE313B" w:rsidRPr="00EE313B">
        <w:rPr>
          <w:sz w:val="28"/>
          <w:szCs w:val="28"/>
        </w:rPr>
        <w:t>élaboration</w:t>
      </w:r>
      <w:r w:rsidR="00EE313B" w:rsidRPr="00EE313B">
        <w:rPr>
          <w:sz w:val="28"/>
          <w:szCs w:val="28"/>
        </w:rPr>
        <w:t xml:space="preserve"> d’un plan (environ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20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minutes)</w:t>
      </w:r>
      <w:r w:rsidR="00EE313B" w:rsidRPr="00EE313B">
        <w:rPr>
          <w:sz w:val="28"/>
          <w:szCs w:val="28"/>
        </w:rPr>
        <w:t> : L’</w:t>
      </w:r>
      <w:r w:rsidR="00EE313B" w:rsidRPr="00EE313B">
        <w:rPr>
          <w:sz w:val="28"/>
          <w:szCs w:val="28"/>
        </w:rPr>
        <w:t>étude critique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préalable de la consigne permet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d’orienter la lecture du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ou des documents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et donc de la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rendre plus efficace et plus rapide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!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Lors de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plusieurs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 xml:space="preserve">lectures </w:t>
      </w:r>
      <w:r w:rsidR="00EE313B" w:rsidRPr="00EE313B">
        <w:rPr>
          <w:sz w:val="28"/>
          <w:szCs w:val="28"/>
        </w:rPr>
        <w:t xml:space="preserve"> s</w:t>
      </w:r>
      <w:r w:rsidR="00EE313B" w:rsidRPr="00EE313B">
        <w:rPr>
          <w:sz w:val="28"/>
          <w:szCs w:val="28"/>
        </w:rPr>
        <w:t>uccessives, il faut essayer de repérer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matériellement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–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souligner, surligner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de couleurs différentes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–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les éléments permettant de présenter le document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et de répondre à la consigne</w:t>
      </w:r>
      <w:r w:rsidR="00EE313B" w:rsidRPr="00EE313B">
        <w:rPr>
          <w:sz w:val="28"/>
          <w:szCs w:val="28"/>
        </w:rPr>
        <w:t xml:space="preserve">. </w:t>
      </w:r>
      <w:r w:rsidR="00EE313B" w:rsidRPr="00EE313B">
        <w:rPr>
          <w:sz w:val="28"/>
          <w:szCs w:val="28"/>
        </w:rPr>
        <w:t>Une fois ce travail de repérage effectué, vous devrez élaborer un plan détaillé respectant la consigne,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indiquant les citations importantes pour y répondre ainsi que les connaissances nécessaires à</w:t>
      </w:r>
      <w:r w:rsidR="00EE313B" w:rsidRP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l’éclaircissement</w:t>
      </w:r>
      <w:r w:rsidR="00EE313B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de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certaines allusions du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ou des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documents.</w:t>
      </w:r>
    </w:p>
    <w:p w:rsidR="00A86B11" w:rsidRPr="00D15E02" w:rsidRDefault="00E84E8D" w:rsidP="00D15E0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E313B" w:rsidRPr="00D15E02">
        <w:rPr>
          <w:b/>
          <w:sz w:val="28"/>
          <w:szCs w:val="28"/>
        </w:rPr>
        <w:t>C.</w:t>
      </w:r>
      <w:r w:rsidR="00A86B11" w:rsidRPr="00D15E02">
        <w:rPr>
          <w:b/>
          <w:sz w:val="28"/>
          <w:szCs w:val="28"/>
        </w:rPr>
        <w:t xml:space="preserve"> </w:t>
      </w:r>
      <w:r w:rsidR="00EE313B" w:rsidRPr="00D15E02">
        <w:rPr>
          <w:b/>
          <w:sz w:val="28"/>
          <w:szCs w:val="28"/>
        </w:rPr>
        <w:t>Rédiger la copie</w:t>
      </w:r>
      <w:r w:rsidR="00A86B11" w:rsidRPr="00D15E02">
        <w:rPr>
          <w:b/>
          <w:sz w:val="28"/>
          <w:szCs w:val="28"/>
        </w:rPr>
        <w:t xml:space="preserve"> </w:t>
      </w:r>
      <w:r w:rsidR="00EE313B" w:rsidRPr="00D15E02">
        <w:rPr>
          <w:b/>
          <w:sz w:val="28"/>
          <w:szCs w:val="28"/>
        </w:rPr>
        <w:t>(environ 30 minutes)</w:t>
      </w:r>
      <w:r w:rsidR="00A86B11" w:rsidRPr="00D15E02">
        <w:rPr>
          <w:b/>
          <w:sz w:val="28"/>
          <w:szCs w:val="28"/>
        </w:rPr>
        <w:t xml:space="preserve"> </w:t>
      </w:r>
    </w:p>
    <w:p w:rsidR="00A86B11" w:rsidRPr="00D15E02" w:rsidRDefault="00E84E8D" w:rsidP="00D15E0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="00EE313B" w:rsidRPr="00D15E02">
        <w:rPr>
          <w:b/>
          <w:sz w:val="28"/>
          <w:szCs w:val="28"/>
        </w:rPr>
        <w:t>Introduction</w:t>
      </w:r>
    </w:p>
    <w:p w:rsidR="00EE313B" w:rsidRPr="00EE313B" w:rsidRDefault="00E84E8D" w:rsidP="00D15E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13B" w:rsidRPr="00EE313B">
        <w:rPr>
          <w:sz w:val="28"/>
          <w:szCs w:val="28"/>
        </w:rPr>
        <w:t>Vous commencerez votre exercice par une courte introduction présentant le ou les documents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(Qui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?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Quand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? Quoi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? De quoi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? A qui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?)</w:t>
      </w:r>
      <w:r w:rsidR="00A86B11">
        <w:rPr>
          <w:sz w:val="28"/>
          <w:szCs w:val="28"/>
        </w:rPr>
        <w:t xml:space="preserve"> </w:t>
      </w:r>
      <w:proofErr w:type="gramStart"/>
      <w:r w:rsidR="00EE313B" w:rsidRPr="00EE313B">
        <w:rPr>
          <w:sz w:val="28"/>
          <w:szCs w:val="28"/>
        </w:rPr>
        <w:t>et</w:t>
      </w:r>
      <w:proofErr w:type="gramEnd"/>
      <w:r w:rsidR="00EE313B" w:rsidRPr="00EE313B">
        <w:rPr>
          <w:sz w:val="28"/>
          <w:szCs w:val="28"/>
        </w:rPr>
        <w:t xml:space="preserve"> montrant leur intérêt pour traiter la consigne. Il n’est pas nécessaire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d’effectuer une présentation complète du ou des documents si la consigne indique des aspects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particuliers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à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souligner. Il est préférable de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rédiger, dans un premier temps, l’introduction au brouillon.</w:t>
      </w:r>
    </w:p>
    <w:p w:rsidR="00EE313B" w:rsidRPr="00D15E02" w:rsidRDefault="00E84E8D" w:rsidP="00D15E0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E313B" w:rsidRPr="00D15E02">
        <w:rPr>
          <w:b/>
          <w:sz w:val="28"/>
          <w:szCs w:val="28"/>
        </w:rPr>
        <w:t>2.</w:t>
      </w:r>
      <w:r w:rsidR="00A86B11" w:rsidRPr="00D15E02">
        <w:rPr>
          <w:b/>
          <w:sz w:val="28"/>
          <w:szCs w:val="28"/>
        </w:rPr>
        <w:t xml:space="preserve"> </w:t>
      </w:r>
      <w:r w:rsidR="00EE313B" w:rsidRPr="00D15E02">
        <w:rPr>
          <w:b/>
          <w:sz w:val="28"/>
          <w:szCs w:val="28"/>
        </w:rPr>
        <w:t>Développement.</w:t>
      </w:r>
    </w:p>
    <w:p w:rsidR="00EE313B" w:rsidRPr="00EE313B" w:rsidRDefault="00D15E02" w:rsidP="00D15E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13B" w:rsidRPr="00EE313B">
        <w:rPr>
          <w:sz w:val="28"/>
          <w:szCs w:val="28"/>
        </w:rPr>
        <w:t>Après avoir recopié l’introduction, il faut sauter quelques lignes et entamer la rédaction du développement. Il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doit, bien évidemment, suivre le plan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établi en travail préparatoire et respecter la consigne de départ.</w:t>
      </w:r>
    </w:p>
    <w:p w:rsidR="00EE313B" w:rsidRPr="00EE313B" w:rsidRDefault="00EE313B" w:rsidP="00D15E02">
      <w:pPr>
        <w:spacing w:after="0"/>
        <w:jc w:val="both"/>
        <w:rPr>
          <w:sz w:val="28"/>
          <w:szCs w:val="28"/>
        </w:rPr>
      </w:pPr>
      <w:r w:rsidRPr="00EE313B">
        <w:rPr>
          <w:sz w:val="28"/>
          <w:szCs w:val="28"/>
        </w:rPr>
        <w:t>Chaque partie doit débuter par une petite introduction énonçant l’idée principale et comment elle sera traitée</w:t>
      </w:r>
      <w:r w:rsidR="00A86B11">
        <w:rPr>
          <w:sz w:val="28"/>
          <w:szCs w:val="28"/>
        </w:rPr>
        <w:t xml:space="preserve"> </w:t>
      </w:r>
      <w:r w:rsidRPr="00EE313B">
        <w:rPr>
          <w:sz w:val="28"/>
          <w:szCs w:val="28"/>
        </w:rPr>
        <w:t xml:space="preserve">et finir par une transition concluant la partie et annonçant la suivante. Chaque partie (2 </w:t>
      </w:r>
      <w:r w:rsidR="00A86B11">
        <w:rPr>
          <w:sz w:val="28"/>
          <w:szCs w:val="28"/>
        </w:rPr>
        <w:t>ou 3</w:t>
      </w:r>
      <w:r w:rsidRPr="00EE313B">
        <w:rPr>
          <w:sz w:val="28"/>
          <w:szCs w:val="28"/>
        </w:rPr>
        <w:t>) se compose de</w:t>
      </w:r>
      <w:r w:rsidR="00A86B11">
        <w:rPr>
          <w:sz w:val="28"/>
          <w:szCs w:val="28"/>
        </w:rPr>
        <w:t xml:space="preserve"> </w:t>
      </w:r>
      <w:r w:rsidRPr="00EE313B">
        <w:rPr>
          <w:sz w:val="28"/>
          <w:szCs w:val="28"/>
        </w:rPr>
        <w:t xml:space="preserve">paragraphes (2 à </w:t>
      </w:r>
      <w:r w:rsidR="00A86B11">
        <w:rPr>
          <w:sz w:val="28"/>
          <w:szCs w:val="28"/>
        </w:rPr>
        <w:t>3</w:t>
      </w:r>
      <w:r w:rsidRPr="00EE313B">
        <w:rPr>
          <w:sz w:val="28"/>
          <w:szCs w:val="28"/>
        </w:rPr>
        <w:t>). Chaque paragraphe doit être construit autour d’une idée et de quelques exemples appuyant</w:t>
      </w:r>
      <w:r w:rsidR="00A86B11">
        <w:rPr>
          <w:sz w:val="28"/>
          <w:szCs w:val="28"/>
        </w:rPr>
        <w:t xml:space="preserve"> </w:t>
      </w:r>
      <w:r w:rsidRPr="00EE313B">
        <w:rPr>
          <w:sz w:val="28"/>
          <w:szCs w:val="28"/>
        </w:rPr>
        <w:t>cette idée</w:t>
      </w:r>
      <w:r w:rsidR="00A86B11">
        <w:rPr>
          <w:sz w:val="28"/>
          <w:szCs w:val="28"/>
        </w:rPr>
        <w:t>.</w:t>
      </w:r>
    </w:p>
    <w:p w:rsidR="00D15E02" w:rsidRPr="00A86B11" w:rsidRDefault="00EE313B" w:rsidP="00D15E02">
      <w:pPr>
        <w:pStyle w:val="ListParagraph"/>
        <w:numPr>
          <w:ilvl w:val="0"/>
          <w:numId w:val="3"/>
        </w:numPr>
        <w:spacing w:after="0"/>
        <w:ind w:left="142" w:firstLine="284"/>
        <w:jc w:val="both"/>
        <w:rPr>
          <w:sz w:val="28"/>
          <w:szCs w:val="28"/>
        </w:rPr>
      </w:pPr>
      <w:r w:rsidRPr="00EE313B">
        <w:rPr>
          <w:sz w:val="28"/>
          <w:szCs w:val="28"/>
        </w:rPr>
        <w:t>Comme il s’agit d’une</w:t>
      </w:r>
      <w:r w:rsidR="00A86B11">
        <w:rPr>
          <w:sz w:val="28"/>
          <w:szCs w:val="28"/>
        </w:rPr>
        <w:t xml:space="preserve"> </w:t>
      </w:r>
      <w:r w:rsidRPr="00EE313B">
        <w:rPr>
          <w:sz w:val="28"/>
          <w:szCs w:val="28"/>
        </w:rPr>
        <w:t>étude critique</w:t>
      </w:r>
      <w:r w:rsidR="00A86B11">
        <w:rPr>
          <w:sz w:val="28"/>
          <w:szCs w:val="28"/>
        </w:rPr>
        <w:t xml:space="preserve"> </w:t>
      </w:r>
      <w:r w:rsidRPr="00EE313B">
        <w:rPr>
          <w:sz w:val="28"/>
          <w:szCs w:val="28"/>
        </w:rPr>
        <w:t>de documents, l’essentiel des exemples sera</w:t>
      </w:r>
      <w:r w:rsidR="00A86B11">
        <w:rPr>
          <w:sz w:val="28"/>
          <w:szCs w:val="28"/>
        </w:rPr>
        <w:t xml:space="preserve"> </w:t>
      </w:r>
      <w:r w:rsidRPr="00EE313B">
        <w:rPr>
          <w:sz w:val="28"/>
          <w:szCs w:val="28"/>
        </w:rPr>
        <w:t>des citations du ou des documents, c’est</w:t>
      </w:r>
      <w:r w:rsidR="00A86B11">
        <w:rPr>
          <w:sz w:val="28"/>
          <w:szCs w:val="28"/>
        </w:rPr>
        <w:t xml:space="preserve"> – </w:t>
      </w:r>
      <w:r w:rsidRPr="00EE313B">
        <w:rPr>
          <w:sz w:val="28"/>
          <w:szCs w:val="28"/>
        </w:rPr>
        <w:t>à</w:t>
      </w:r>
      <w:r w:rsidR="00A86B11">
        <w:rPr>
          <w:sz w:val="28"/>
          <w:szCs w:val="28"/>
        </w:rPr>
        <w:t xml:space="preserve"> </w:t>
      </w:r>
      <w:r w:rsidRPr="00EE313B">
        <w:rPr>
          <w:sz w:val="28"/>
          <w:szCs w:val="28"/>
        </w:rPr>
        <w:t>-</w:t>
      </w:r>
      <w:r w:rsidR="00A86B11">
        <w:rPr>
          <w:sz w:val="28"/>
          <w:szCs w:val="28"/>
        </w:rPr>
        <w:t xml:space="preserve"> </w:t>
      </w:r>
      <w:r w:rsidRPr="00EE313B">
        <w:rPr>
          <w:sz w:val="28"/>
          <w:szCs w:val="28"/>
        </w:rPr>
        <w:t>dire des</w:t>
      </w:r>
      <w:r w:rsidR="00A86B11">
        <w:rPr>
          <w:sz w:val="28"/>
          <w:szCs w:val="28"/>
        </w:rPr>
        <w:t xml:space="preserve"> </w:t>
      </w:r>
      <w:r w:rsidRPr="00EE313B">
        <w:rPr>
          <w:sz w:val="28"/>
          <w:szCs w:val="28"/>
        </w:rPr>
        <w:t>passages</w:t>
      </w:r>
      <w:r w:rsidR="00A86B11">
        <w:rPr>
          <w:sz w:val="28"/>
          <w:szCs w:val="28"/>
        </w:rPr>
        <w:t xml:space="preserve"> </w:t>
      </w:r>
      <w:r w:rsidRPr="00EE313B">
        <w:rPr>
          <w:sz w:val="28"/>
          <w:szCs w:val="28"/>
        </w:rPr>
        <w:t>du ou des documents</w:t>
      </w:r>
      <w:r w:rsidR="00A86B11">
        <w:rPr>
          <w:sz w:val="28"/>
          <w:szCs w:val="28"/>
        </w:rPr>
        <w:t xml:space="preserve"> </w:t>
      </w:r>
      <w:r w:rsidRPr="00EE313B">
        <w:rPr>
          <w:sz w:val="28"/>
          <w:szCs w:val="28"/>
        </w:rPr>
        <w:t>repris à l’identique et placés entre guillemets</w:t>
      </w:r>
      <w:r w:rsidR="00A86B11">
        <w:rPr>
          <w:sz w:val="28"/>
          <w:szCs w:val="28"/>
        </w:rPr>
        <w:t xml:space="preserve"> </w:t>
      </w:r>
      <w:r w:rsidRPr="00EE313B">
        <w:rPr>
          <w:sz w:val="28"/>
          <w:szCs w:val="28"/>
        </w:rPr>
        <w:t>pour les documents écrits</w:t>
      </w:r>
      <w:r w:rsidR="00A86B11">
        <w:rPr>
          <w:sz w:val="28"/>
          <w:szCs w:val="28"/>
        </w:rPr>
        <w:t xml:space="preserve"> </w:t>
      </w:r>
      <w:r w:rsidRPr="00EE313B">
        <w:rPr>
          <w:sz w:val="28"/>
          <w:szCs w:val="28"/>
        </w:rPr>
        <w:t>ou des</w:t>
      </w:r>
      <w:r w:rsidR="00A86B11">
        <w:rPr>
          <w:sz w:val="28"/>
          <w:szCs w:val="28"/>
        </w:rPr>
        <w:t xml:space="preserve"> </w:t>
      </w:r>
      <w:r w:rsidRPr="00EE313B">
        <w:rPr>
          <w:sz w:val="28"/>
          <w:szCs w:val="28"/>
        </w:rPr>
        <w:t>descriptions</w:t>
      </w:r>
      <w:r w:rsidR="00A86B11">
        <w:rPr>
          <w:sz w:val="28"/>
          <w:szCs w:val="28"/>
        </w:rPr>
        <w:t xml:space="preserve"> </w:t>
      </w:r>
      <w:r w:rsidRPr="00EE313B">
        <w:rPr>
          <w:sz w:val="28"/>
          <w:szCs w:val="28"/>
        </w:rPr>
        <w:t>pour les documents iconographiques.</w:t>
      </w:r>
      <w:r w:rsidR="00D15E02" w:rsidRPr="00D15E02">
        <w:rPr>
          <w:sz w:val="28"/>
          <w:szCs w:val="28"/>
        </w:rPr>
        <w:t xml:space="preserve"> </w:t>
      </w:r>
      <w:r w:rsidR="00D15E02">
        <w:rPr>
          <w:sz w:val="28"/>
          <w:szCs w:val="28"/>
        </w:rPr>
        <w:t>Ne pas p</w:t>
      </w:r>
      <w:r w:rsidR="00D15E02">
        <w:rPr>
          <w:sz w:val="28"/>
          <w:szCs w:val="28"/>
        </w:rPr>
        <w:t xml:space="preserve">rendre pour argent comptant ce qui est écrit : un document est </w:t>
      </w:r>
      <w:r w:rsidR="00D15E02">
        <w:rPr>
          <w:sz w:val="28"/>
          <w:szCs w:val="28"/>
        </w:rPr>
        <w:lastRenderedPageBreak/>
        <w:t xml:space="preserve">subjectif, que ce soit un texte, ou une photographie. Un exemple simple : « Je suis un fervent défenseur de la démocratie et de la paix » Signé Adolf Hiller la guerre…Vous n’allez pas écrire </w:t>
      </w:r>
      <w:r w:rsidR="00D15E02">
        <w:rPr>
          <w:sz w:val="28"/>
          <w:szCs w:val="28"/>
        </w:rPr>
        <w:t>qu’Hitler</w:t>
      </w:r>
      <w:r w:rsidR="00D15E02">
        <w:rPr>
          <w:sz w:val="28"/>
          <w:szCs w:val="28"/>
        </w:rPr>
        <w:t xml:space="preserve"> était un grand démocrate et un pacifiste…</w:t>
      </w:r>
    </w:p>
    <w:p w:rsidR="00EE313B" w:rsidRPr="00EE313B" w:rsidRDefault="00D15E02" w:rsidP="00D15E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13B" w:rsidRPr="00EE313B">
        <w:rPr>
          <w:sz w:val="28"/>
          <w:szCs w:val="28"/>
        </w:rPr>
        <w:t>Une bonne copie se reconnaît s’il est possible d’identifier le plan sans lire la copie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; il est donc indispensable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de sauter des lignes entre les parties et de revenir à la ligne à chaque paragraphe.</w:t>
      </w:r>
    </w:p>
    <w:p w:rsidR="00A86B11" w:rsidRPr="00A86B11" w:rsidRDefault="00A86B11" w:rsidP="00D15E02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84E8D">
        <w:rPr>
          <w:sz w:val="28"/>
          <w:szCs w:val="28"/>
        </w:rPr>
        <w:tab/>
      </w:r>
      <w:r w:rsidR="00EE313B" w:rsidRPr="00A86B11">
        <w:rPr>
          <w:b/>
          <w:sz w:val="28"/>
          <w:szCs w:val="28"/>
        </w:rPr>
        <w:t>3.</w:t>
      </w:r>
      <w:r w:rsidRPr="00A86B11">
        <w:rPr>
          <w:b/>
          <w:sz w:val="28"/>
          <w:szCs w:val="28"/>
        </w:rPr>
        <w:t xml:space="preserve"> Conclusion</w:t>
      </w:r>
    </w:p>
    <w:p w:rsidR="00EE313B" w:rsidRPr="00EE313B" w:rsidRDefault="00E84E8D" w:rsidP="00D15E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13B" w:rsidRPr="00EE313B">
        <w:rPr>
          <w:sz w:val="28"/>
          <w:szCs w:val="28"/>
        </w:rPr>
        <w:t>Lorsque le développement est rédigé, vous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terminerez votre exercice par une courte conclusion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résumant en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quoi le document a permis de traiter la consigne et soulignant la portée du document, c’est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-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à-dire son influence</w:t>
      </w:r>
      <w:r w:rsidR="00A86B11"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éventuelle.</w:t>
      </w:r>
    </w:p>
    <w:p w:rsidR="00A86B11" w:rsidRDefault="00EE313B" w:rsidP="00D15E02">
      <w:pPr>
        <w:spacing w:after="0"/>
        <w:jc w:val="both"/>
        <w:rPr>
          <w:sz w:val="28"/>
          <w:szCs w:val="28"/>
        </w:rPr>
      </w:pPr>
      <w:r w:rsidRPr="00EE313B">
        <w:rPr>
          <w:sz w:val="28"/>
          <w:szCs w:val="28"/>
        </w:rPr>
        <w:t>Dans l’ensemble de la rédaction du devoir, il faut respecter un certain nombre d’exigences</w:t>
      </w:r>
      <w:r w:rsidR="00A86B11">
        <w:rPr>
          <w:sz w:val="28"/>
          <w:szCs w:val="28"/>
        </w:rPr>
        <w:t xml:space="preserve"> </w:t>
      </w:r>
      <w:r w:rsidRPr="00EE313B">
        <w:rPr>
          <w:sz w:val="28"/>
          <w:szCs w:val="28"/>
        </w:rPr>
        <w:t>:</w:t>
      </w:r>
    </w:p>
    <w:p w:rsidR="00A86B11" w:rsidRDefault="00EE313B" w:rsidP="00D15E0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86B11">
        <w:rPr>
          <w:sz w:val="28"/>
          <w:szCs w:val="28"/>
        </w:rPr>
        <w:t>n’écrivez pas au futur, évitez les temps du passé qui alourdiraient la phrase mais privilégiez le</w:t>
      </w:r>
      <w:r w:rsidR="00A86B11" w:rsidRPr="00A86B11">
        <w:rPr>
          <w:sz w:val="28"/>
          <w:szCs w:val="28"/>
        </w:rPr>
        <w:t xml:space="preserve"> </w:t>
      </w:r>
      <w:r w:rsidRPr="00A86B11">
        <w:rPr>
          <w:sz w:val="28"/>
          <w:szCs w:val="28"/>
        </w:rPr>
        <w:t>présent</w:t>
      </w:r>
      <w:r w:rsidR="00A86B11" w:rsidRPr="00A86B11">
        <w:rPr>
          <w:sz w:val="28"/>
          <w:szCs w:val="28"/>
        </w:rPr>
        <w:t xml:space="preserve"> </w:t>
      </w:r>
      <w:r w:rsidRPr="00A86B11">
        <w:rPr>
          <w:sz w:val="28"/>
          <w:szCs w:val="28"/>
        </w:rPr>
        <w:t>;</w:t>
      </w:r>
    </w:p>
    <w:p w:rsidR="00A86B11" w:rsidRDefault="00EE313B" w:rsidP="00D15E0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86B11">
        <w:rPr>
          <w:sz w:val="28"/>
          <w:szCs w:val="28"/>
        </w:rPr>
        <w:t>évitez les expressions creuses</w:t>
      </w:r>
      <w:r w:rsidR="00A86B11" w:rsidRPr="00A86B11">
        <w:rPr>
          <w:sz w:val="28"/>
          <w:szCs w:val="28"/>
        </w:rPr>
        <w:t xml:space="preserve"> </w:t>
      </w:r>
    </w:p>
    <w:p w:rsidR="00EE313B" w:rsidRPr="00EE313B" w:rsidRDefault="00A86B11" w:rsidP="00D15E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f</w:t>
      </w:r>
      <w:r w:rsidR="00EE313B" w:rsidRPr="00EE313B">
        <w:rPr>
          <w:sz w:val="28"/>
          <w:szCs w:val="28"/>
        </w:rPr>
        <w:t>aites, de préférence, des phrases courtes.</w:t>
      </w:r>
    </w:p>
    <w:p w:rsidR="00E84E8D" w:rsidRDefault="00E84E8D" w:rsidP="00D15E02">
      <w:pPr>
        <w:spacing w:after="0"/>
        <w:jc w:val="both"/>
        <w:rPr>
          <w:b/>
          <w:sz w:val="28"/>
          <w:szCs w:val="28"/>
        </w:rPr>
      </w:pPr>
    </w:p>
    <w:p w:rsidR="00EE313B" w:rsidRPr="00D15E02" w:rsidRDefault="00EE313B" w:rsidP="00D15E02">
      <w:pPr>
        <w:spacing w:after="0"/>
        <w:jc w:val="both"/>
        <w:rPr>
          <w:b/>
          <w:sz w:val="28"/>
          <w:szCs w:val="28"/>
        </w:rPr>
      </w:pPr>
      <w:r w:rsidRPr="00D15E02">
        <w:rPr>
          <w:b/>
          <w:sz w:val="28"/>
          <w:szCs w:val="28"/>
        </w:rPr>
        <w:t>D.</w:t>
      </w:r>
      <w:r w:rsidR="00A86B11" w:rsidRPr="00D15E02">
        <w:rPr>
          <w:b/>
          <w:sz w:val="28"/>
          <w:szCs w:val="28"/>
        </w:rPr>
        <w:t xml:space="preserve"> </w:t>
      </w:r>
      <w:r w:rsidRPr="00D15E02">
        <w:rPr>
          <w:b/>
          <w:sz w:val="28"/>
          <w:szCs w:val="28"/>
        </w:rPr>
        <w:t>Relecture</w:t>
      </w:r>
      <w:r w:rsidR="00A86B11" w:rsidRPr="00D15E02">
        <w:rPr>
          <w:b/>
          <w:sz w:val="28"/>
          <w:szCs w:val="28"/>
        </w:rPr>
        <w:t xml:space="preserve"> </w:t>
      </w:r>
      <w:r w:rsidRPr="00D15E02">
        <w:rPr>
          <w:b/>
          <w:sz w:val="28"/>
          <w:szCs w:val="28"/>
        </w:rPr>
        <w:t>(environ 5 minutes)</w:t>
      </w:r>
      <w:r w:rsidR="00A86B11" w:rsidRPr="00D15E02">
        <w:rPr>
          <w:b/>
          <w:sz w:val="28"/>
          <w:szCs w:val="28"/>
        </w:rPr>
        <w:t xml:space="preserve"> </w:t>
      </w:r>
      <w:r w:rsidRPr="00D15E02">
        <w:rPr>
          <w:b/>
          <w:sz w:val="28"/>
          <w:szCs w:val="28"/>
        </w:rPr>
        <w:t>:</w:t>
      </w:r>
    </w:p>
    <w:p w:rsidR="00EE313B" w:rsidRDefault="00A86B11" w:rsidP="00D15E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13B" w:rsidRPr="00EE313B">
        <w:rPr>
          <w:sz w:val="28"/>
          <w:szCs w:val="28"/>
        </w:rPr>
        <w:t>La relecture est indispensable pour rendre la copie «agréable</w:t>
      </w:r>
      <w:r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» à lire (style, écriture, présentation de la</w:t>
      </w:r>
      <w:r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copie, orthographe). Il est</w:t>
      </w:r>
      <w:r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recommandé de procéder à plusieurs lectures en modifiant l’angle d’attaque (noms</w:t>
      </w:r>
      <w:r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propres et majuscules, pluriels, participes...). Il peut aussi être efficace de relire le devoir au fur et à mesure de</w:t>
      </w:r>
      <w:r>
        <w:rPr>
          <w:sz w:val="28"/>
          <w:szCs w:val="28"/>
        </w:rPr>
        <w:t xml:space="preserve"> </w:t>
      </w:r>
      <w:r w:rsidR="00EE313B" w:rsidRPr="00EE313B">
        <w:rPr>
          <w:sz w:val="28"/>
          <w:szCs w:val="28"/>
        </w:rPr>
        <w:t>sa rédaction.</w:t>
      </w:r>
    </w:p>
    <w:sectPr w:rsidR="00EE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314"/>
    <w:multiLevelType w:val="hybridMultilevel"/>
    <w:tmpl w:val="E7FE7B70"/>
    <w:lvl w:ilvl="0" w:tplc="25C8B7F6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D4516B6"/>
    <w:multiLevelType w:val="hybridMultilevel"/>
    <w:tmpl w:val="CBF27A82"/>
    <w:lvl w:ilvl="0" w:tplc="32487EC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E4F02A5"/>
    <w:multiLevelType w:val="hybridMultilevel"/>
    <w:tmpl w:val="23528B6E"/>
    <w:lvl w:ilvl="0" w:tplc="3FB8F63C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3B"/>
    <w:rsid w:val="00266741"/>
    <w:rsid w:val="0078590B"/>
    <w:rsid w:val="00A86B11"/>
    <w:rsid w:val="00D15E02"/>
    <w:rsid w:val="00E84E8D"/>
    <w:rsid w:val="00E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6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2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6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0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3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76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6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45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8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6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6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2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4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8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3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5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4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5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2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4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7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0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8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6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43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4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5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9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8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1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9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2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3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2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1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7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0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8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5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4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3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9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7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8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3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13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8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2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7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7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2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8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3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5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61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3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0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0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4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7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16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9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9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1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1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1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55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6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2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8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6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4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3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4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7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3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6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0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2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8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36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1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7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9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1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0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0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76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1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29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6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5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3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5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0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7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9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7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2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2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6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5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8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6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4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8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6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0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9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1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2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03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29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0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9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0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4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3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9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1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2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0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3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1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4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4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5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0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3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4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06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7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6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3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5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0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7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3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8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1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1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9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1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9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2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1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4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23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9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5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9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9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1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7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6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34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0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5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3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5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4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2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0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4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9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2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6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2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2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2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3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1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2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2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1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8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4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5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2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3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940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CARZON</dc:creator>
  <cp:lastModifiedBy>CARZON</cp:lastModifiedBy>
  <cp:revision>2</cp:revision>
  <dcterms:created xsi:type="dcterms:W3CDTF">2014-01-19T10:17:00Z</dcterms:created>
  <dcterms:modified xsi:type="dcterms:W3CDTF">2014-01-19T10:44:00Z</dcterms:modified>
</cp:coreProperties>
</file>